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7" w:type="dxa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2066"/>
        <w:gridCol w:w="2440"/>
        <w:gridCol w:w="2131"/>
        <w:gridCol w:w="1708"/>
      </w:tblGrid>
      <w:tr w:rsidR="005A1C6E" w:rsidTr="005D4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before="84"/>
              <w:ind w:left="55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А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лматы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(7273)495-231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before="84"/>
              <w:ind w:left="193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И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ваново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(4932)77-34-06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before="84"/>
              <w:ind w:left="237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М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агнитогорск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(3519)55-03-13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before="84"/>
              <w:ind w:left="142"/>
            </w:pPr>
            <w:proofErr w:type="spellStart"/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Р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остов</w:t>
            </w:r>
            <w:proofErr w:type="spellEnd"/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-на-Дону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(863)308-18-15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before="84"/>
              <w:ind w:left="12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Т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ольятти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(8482)63-91-07</w:t>
            </w:r>
          </w:p>
        </w:tc>
      </w:tr>
      <w:tr w:rsidR="005A1C6E" w:rsidTr="005D4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55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А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нгарск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(3955)60-70-56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193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И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жевск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(3412)26-03-58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237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М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осква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(495)268-04-70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14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Р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язань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(4912)46-61-64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12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Т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омск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(3822)98-41-53</w:t>
            </w:r>
          </w:p>
        </w:tc>
      </w:tr>
      <w:tr w:rsidR="005A1C6E" w:rsidTr="005D4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55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А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рхангельск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(8182)63-90-72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193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И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ркутск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(395)279-98-46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237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М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урманск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(8152)59-64-93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14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С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амара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(846)206-03-16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122"/>
            </w:pPr>
            <w:r w:rsidRPr="00DB2F70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Т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ула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(4872)33-79-87</w:t>
            </w:r>
          </w:p>
        </w:tc>
      </w:tr>
      <w:tr w:rsidR="005A1C6E" w:rsidTr="005D4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55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А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страхань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1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(8512)99-46-04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193"/>
            </w:pPr>
            <w:r w:rsidRPr="00DB2F70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азань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(843)206-01-48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237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Н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абережные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Челны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(8552)20-53-41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14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С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анкт-Петербург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(812)309-46-40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12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Т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юмень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(3452)66-21-18</w:t>
            </w:r>
          </w:p>
        </w:tc>
      </w:tr>
      <w:tr w:rsidR="005A1C6E" w:rsidTr="005D4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55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Б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арнаул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(3852)73-04-60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193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К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алининград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(4012)72-03-81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237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Н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ижний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Новгород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(831)429-08-12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14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С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аратов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(845)249-38-78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12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У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льяновск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(8422)24-23-59</w:t>
            </w:r>
          </w:p>
        </w:tc>
      </w:tr>
      <w:tr w:rsidR="005A1C6E" w:rsidTr="005D4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55"/>
            </w:pPr>
            <w:r w:rsidRPr="00DB2F70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Б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елгород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(4722)40-23-64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193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К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алуга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(4842)92-23-67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237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Н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овокузнецк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(3843)20-46-81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14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С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евастополь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(8692)22-31-93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12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У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лан-Удэ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1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(3012)59-97-51</w:t>
            </w:r>
          </w:p>
        </w:tc>
      </w:tr>
      <w:tr w:rsidR="005A1C6E" w:rsidTr="005D4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55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Б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лаговещенск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(4162)22-76-07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193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К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емерово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1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(3842)65-04-62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237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Н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оябрьск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3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(3496)41-32-12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14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С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аранск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(8342)22-96-24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12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У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фа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(347)229-48-12</w:t>
            </w:r>
          </w:p>
        </w:tc>
      </w:tr>
      <w:tr w:rsidR="005A1C6E" w:rsidTr="005D4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55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Б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рянск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(4832)59-03-52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193"/>
            </w:pPr>
            <w:r w:rsidRPr="00DB2F70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иров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(8332)68-02-04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237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Н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овосибирск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(383)227-86-73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14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С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имферополь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(3652)67-13-56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12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Х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абаровск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(4212)92-98-04</w:t>
            </w:r>
          </w:p>
        </w:tc>
      </w:tr>
      <w:tr w:rsidR="005A1C6E" w:rsidTr="005D4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55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В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ладивосток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(423)249-28-31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193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К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оломна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(4966)23-41-49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237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О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мск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(3812)21-46-40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14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С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моленск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(4812)29-41-54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12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Ч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ебоксары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(8352)28-53-07</w:t>
            </w:r>
          </w:p>
        </w:tc>
      </w:tr>
      <w:tr w:rsidR="005A1C6E" w:rsidTr="005D4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55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В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ладикавказ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(8672)28-90-48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193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К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острома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(4942)77-07-48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237"/>
            </w:pPr>
            <w:r w:rsidRPr="00DB2F70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О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рел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(4862)44-53-42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14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С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очи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(862)225-72-31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12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Ч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елябинск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(351)202-03-61</w:t>
            </w:r>
          </w:p>
        </w:tc>
      </w:tr>
      <w:tr w:rsidR="005A1C6E" w:rsidTr="005D4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55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В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ладимир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1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(4922)49-43-18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193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К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раснодар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(861)203-40-90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237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О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ренбург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(3532)37-68-04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14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С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таврополь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(8652)20-65-13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12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Ч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ереповец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(8202)49-02-64</w:t>
            </w:r>
          </w:p>
        </w:tc>
      </w:tr>
      <w:tr w:rsidR="005A1C6E" w:rsidTr="005D4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55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В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олгоград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(844)278-03-48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193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К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расноярск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(391)204-63-61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237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П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енза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(8412)22-31-16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14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С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ургут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4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(3462)77-98-35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12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2"/>
                <w:sz w:val="12"/>
                <w:szCs w:val="12"/>
              </w:rPr>
              <w:t>Ч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>ита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(3022)38-34-83</w:t>
            </w:r>
          </w:p>
        </w:tc>
      </w:tr>
      <w:tr w:rsidR="005A1C6E" w:rsidTr="005D4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55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В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ологда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(8172)26-41-59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193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К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урск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(4712)77-13-04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237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П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етрозаводск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3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(8142)55-98-37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14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С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ыктывкар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1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(8212)25-95-17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12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Я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кутск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(4112)23-90-97</w:t>
            </w:r>
          </w:p>
        </w:tc>
      </w:tr>
      <w:tr w:rsidR="005A1C6E" w:rsidTr="005D4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55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В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 xml:space="preserve">оронеж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(473)204-51-73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193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К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 xml:space="preserve">урган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(3522)50-90-47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237"/>
            </w:pPr>
            <w:r w:rsidRPr="00DB2F70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П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сков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(8112)59-10-37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14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Т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амбов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(4752)50-40-97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2" w:lineRule="exact"/>
              <w:ind w:left="12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Я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рославль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(4852)69-52-93</w:t>
            </w:r>
          </w:p>
        </w:tc>
      </w:tr>
      <w:tr w:rsidR="005A1C6E" w:rsidTr="005D4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55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Е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катеринбург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(343)384-55-89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193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Л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ипецк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(4742)52-20-81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237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П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ермь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(342)205-81-47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5A1C6E" w:rsidRPr="00DB2F70" w:rsidRDefault="005A1C6E" w:rsidP="005D44C7">
            <w:pPr>
              <w:pStyle w:val="TableParagraph"/>
              <w:kinsoku w:val="0"/>
              <w:overflowPunct w:val="0"/>
              <w:spacing w:line="131" w:lineRule="exact"/>
              <w:ind w:left="142"/>
            </w:pPr>
            <w:r w:rsidRPr="00DB2F70">
              <w:rPr>
                <w:rFonts w:ascii="Arial" w:hAnsi="Arial" w:cs="Arial"/>
                <w:b/>
                <w:bCs/>
                <w:color w:val="FF0000"/>
                <w:spacing w:val="-1"/>
                <w:sz w:val="12"/>
                <w:szCs w:val="12"/>
              </w:rPr>
              <w:t>Т</w:t>
            </w:r>
            <w:r w:rsidRPr="00DB2F70">
              <w:rPr>
                <w:rFonts w:ascii="Arial" w:hAnsi="Arial" w:cs="Arial"/>
                <w:b/>
                <w:bCs/>
                <w:color w:val="000000"/>
                <w:spacing w:val="-1"/>
                <w:sz w:val="12"/>
                <w:szCs w:val="12"/>
              </w:rPr>
              <w:t>верь</w:t>
            </w:r>
            <w:r w:rsidRPr="00DB2F7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DB2F7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(4822)63-31-35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A1C6E" w:rsidRDefault="005A1C6E" w:rsidP="005D44C7"/>
        </w:tc>
      </w:tr>
    </w:tbl>
    <w:p w:rsidR="005A1C6E" w:rsidRDefault="005A1C6E" w:rsidP="005A1C6E">
      <w:pPr>
        <w:pStyle w:val="af5"/>
        <w:tabs>
          <w:tab w:val="left" w:pos="2832"/>
          <w:tab w:val="left" w:pos="5664"/>
        </w:tabs>
        <w:kinsoku w:val="0"/>
        <w:overflowPunct w:val="0"/>
        <w:spacing w:before="40"/>
        <w:ind w:left="0" w:right="166"/>
        <w:jc w:val="center"/>
        <w:rPr>
          <w:color w:val="000000"/>
          <w:spacing w:val="-1"/>
          <w:sz w:val="12"/>
          <w:szCs w:val="12"/>
        </w:rPr>
      </w:pPr>
      <w:r>
        <w:rPr>
          <w:b/>
          <w:bCs/>
          <w:color w:val="FF0000"/>
          <w:spacing w:val="-1"/>
          <w:sz w:val="12"/>
          <w:szCs w:val="12"/>
        </w:rPr>
        <w:t>Р</w:t>
      </w:r>
      <w:r>
        <w:rPr>
          <w:b/>
          <w:bCs/>
          <w:color w:val="000000"/>
          <w:spacing w:val="-1"/>
          <w:sz w:val="12"/>
          <w:szCs w:val="12"/>
        </w:rPr>
        <w:t xml:space="preserve">оссия </w:t>
      </w:r>
      <w:r>
        <w:rPr>
          <w:color w:val="000000"/>
          <w:spacing w:val="-1"/>
          <w:sz w:val="12"/>
          <w:szCs w:val="12"/>
        </w:rPr>
        <w:t xml:space="preserve">+7(495)268-04-70                          </w:t>
      </w:r>
      <w:r>
        <w:rPr>
          <w:b/>
          <w:bCs/>
          <w:color w:val="FF0000"/>
          <w:spacing w:val="-1"/>
          <w:sz w:val="12"/>
          <w:szCs w:val="12"/>
        </w:rPr>
        <w:t>К</w:t>
      </w:r>
      <w:r>
        <w:rPr>
          <w:b/>
          <w:bCs/>
          <w:color w:val="000000"/>
          <w:spacing w:val="-1"/>
          <w:sz w:val="12"/>
          <w:szCs w:val="12"/>
        </w:rPr>
        <w:t xml:space="preserve">азахстан </w:t>
      </w:r>
      <w:r>
        <w:rPr>
          <w:color w:val="000000"/>
          <w:spacing w:val="-1"/>
          <w:sz w:val="12"/>
          <w:szCs w:val="12"/>
        </w:rPr>
        <w:t xml:space="preserve">+7(7172)727-132                      </w:t>
      </w:r>
      <w:r>
        <w:rPr>
          <w:b/>
          <w:bCs/>
          <w:color w:val="FF0000"/>
          <w:spacing w:val="-1"/>
          <w:sz w:val="12"/>
          <w:szCs w:val="12"/>
        </w:rPr>
        <w:t>К</w:t>
      </w:r>
      <w:r>
        <w:rPr>
          <w:b/>
          <w:bCs/>
          <w:color w:val="000000"/>
          <w:spacing w:val="-1"/>
          <w:sz w:val="12"/>
          <w:szCs w:val="12"/>
        </w:rPr>
        <w:t xml:space="preserve">иргизия </w:t>
      </w:r>
      <w:r>
        <w:rPr>
          <w:color w:val="000000"/>
          <w:spacing w:val="-1"/>
          <w:sz w:val="12"/>
          <w:szCs w:val="12"/>
        </w:rPr>
        <w:t xml:space="preserve">+996(312)96-26-47                          </w:t>
      </w:r>
    </w:p>
    <w:p w:rsidR="005A1C6E" w:rsidRDefault="005A1C6E" w:rsidP="005A1C6E">
      <w:pPr>
        <w:spacing w:line="383" w:lineRule="atLeast"/>
        <w:jc w:val="center"/>
        <w:rPr>
          <w:rStyle w:val="feedback-contactscaption"/>
          <w:rFonts w:ascii="Arial" w:hAnsi="Arial" w:cs="Arial"/>
          <w:b/>
          <w:bCs/>
          <w:sz w:val="20"/>
          <w:shd w:val="clear" w:color="auto" w:fill="FFFFFF"/>
        </w:rPr>
      </w:pPr>
      <w:r w:rsidRPr="005A1C6E">
        <w:rPr>
          <w:rFonts w:ascii="Arial" w:hAnsi="Arial" w:cs="Arial"/>
          <w:b/>
          <w:sz w:val="20"/>
          <w:szCs w:val="20"/>
        </w:rPr>
        <w:t xml:space="preserve">Опросный лист отправлять на почту: </w:t>
      </w:r>
      <w:hyperlink r:id="rId8" w:history="1">
        <w:r w:rsidRPr="005A1C6E">
          <w:rPr>
            <w:rStyle w:val="ac"/>
            <w:rFonts w:ascii="Arial" w:hAnsi="Arial" w:cs="Arial"/>
            <w:b/>
            <w:bCs/>
            <w:color w:val="auto"/>
            <w:sz w:val="20"/>
            <w:u w:val="none"/>
            <w:shd w:val="clear" w:color="auto" w:fill="FFFFFF"/>
          </w:rPr>
          <w:t>aeg@nt-rt.ru</w:t>
        </w:r>
      </w:hyperlink>
    </w:p>
    <w:p w:rsidR="005A1C6E" w:rsidRDefault="005A1C6E" w:rsidP="005A1C6E">
      <w:pPr>
        <w:spacing w:line="383" w:lineRule="atLeast"/>
        <w:jc w:val="center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5A1C6E" w:rsidRDefault="005A1C6E" w:rsidP="005A1C6E">
      <w:pPr>
        <w:spacing w:line="383" w:lineRule="atLeast"/>
        <w:jc w:val="center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5A1C6E" w:rsidRPr="0045177C" w:rsidRDefault="005A1C6E" w:rsidP="005A1C6E">
      <w:pPr>
        <w:spacing w:line="383" w:lineRule="atLeast"/>
        <w:jc w:val="center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5A1C6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EF0" w:rsidRDefault="00292EF0" w:rsidP="00F47AA8">
      <w:r>
        <w:separator/>
      </w:r>
    </w:p>
  </w:endnote>
  <w:endnote w:type="continuationSeparator" w:id="0">
    <w:p w:rsidR="00292EF0" w:rsidRDefault="00292EF0" w:rsidP="00F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EF0" w:rsidRDefault="00292EF0" w:rsidP="00F47AA8">
      <w:r>
        <w:separator/>
      </w:r>
    </w:p>
  </w:footnote>
  <w:footnote w:type="continuationSeparator" w:id="0">
    <w:p w:rsidR="00292EF0" w:rsidRDefault="00292EF0" w:rsidP="00F4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5F"/>
    <w:rsid w:val="000006F5"/>
    <w:rsid w:val="00000845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0A68B2"/>
    <w:rsid w:val="000E0BC9"/>
    <w:rsid w:val="000E74AE"/>
    <w:rsid w:val="00107CEE"/>
    <w:rsid w:val="00116636"/>
    <w:rsid w:val="0013660F"/>
    <w:rsid w:val="00155519"/>
    <w:rsid w:val="0016247A"/>
    <w:rsid w:val="00165017"/>
    <w:rsid w:val="001652C8"/>
    <w:rsid w:val="0018618F"/>
    <w:rsid w:val="001A2F91"/>
    <w:rsid w:val="001A7874"/>
    <w:rsid w:val="001B0621"/>
    <w:rsid w:val="001B32E2"/>
    <w:rsid w:val="001C6839"/>
    <w:rsid w:val="001D2C1F"/>
    <w:rsid w:val="001E200F"/>
    <w:rsid w:val="001E574F"/>
    <w:rsid w:val="001F12DD"/>
    <w:rsid w:val="001F5150"/>
    <w:rsid w:val="00202F45"/>
    <w:rsid w:val="00210AA8"/>
    <w:rsid w:val="00220450"/>
    <w:rsid w:val="00226A5B"/>
    <w:rsid w:val="00236350"/>
    <w:rsid w:val="00275BA9"/>
    <w:rsid w:val="00276A2F"/>
    <w:rsid w:val="00276F5A"/>
    <w:rsid w:val="0028193E"/>
    <w:rsid w:val="00290C0F"/>
    <w:rsid w:val="002913F7"/>
    <w:rsid w:val="00292E46"/>
    <w:rsid w:val="00292EF0"/>
    <w:rsid w:val="0029704A"/>
    <w:rsid w:val="002A126C"/>
    <w:rsid w:val="002A5CA3"/>
    <w:rsid w:val="002B1AE4"/>
    <w:rsid w:val="002D0125"/>
    <w:rsid w:val="002F68A5"/>
    <w:rsid w:val="00303C18"/>
    <w:rsid w:val="00312B69"/>
    <w:rsid w:val="00316380"/>
    <w:rsid w:val="00340B45"/>
    <w:rsid w:val="00341E81"/>
    <w:rsid w:val="00346C33"/>
    <w:rsid w:val="0036311F"/>
    <w:rsid w:val="0037115E"/>
    <w:rsid w:val="00376AD0"/>
    <w:rsid w:val="0038529A"/>
    <w:rsid w:val="003A6041"/>
    <w:rsid w:val="003C12BB"/>
    <w:rsid w:val="003C26DF"/>
    <w:rsid w:val="003E4490"/>
    <w:rsid w:val="003F752A"/>
    <w:rsid w:val="004026A5"/>
    <w:rsid w:val="00407BB0"/>
    <w:rsid w:val="0043150C"/>
    <w:rsid w:val="00447FFB"/>
    <w:rsid w:val="0045177C"/>
    <w:rsid w:val="00454F18"/>
    <w:rsid w:val="0045630A"/>
    <w:rsid w:val="0045791E"/>
    <w:rsid w:val="004579BA"/>
    <w:rsid w:val="0046238D"/>
    <w:rsid w:val="004657F5"/>
    <w:rsid w:val="0047390F"/>
    <w:rsid w:val="004871B4"/>
    <w:rsid w:val="00490E83"/>
    <w:rsid w:val="00493969"/>
    <w:rsid w:val="004A23BB"/>
    <w:rsid w:val="004C18DF"/>
    <w:rsid w:val="004D5883"/>
    <w:rsid w:val="004F0BCD"/>
    <w:rsid w:val="004F2796"/>
    <w:rsid w:val="00505FE4"/>
    <w:rsid w:val="005172AA"/>
    <w:rsid w:val="00526A52"/>
    <w:rsid w:val="00530530"/>
    <w:rsid w:val="00533AED"/>
    <w:rsid w:val="00535843"/>
    <w:rsid w:val="00545C23"/>
    <w:rsid w:val="00560F6E"/>
    <w:rsid w:val="00564BED"/>
    <w:rsid w:val="00594261"/>
    <w:rsid w:val="005A1C6E"/>
    <w:rsid w:val="005B21CF"/>
    <w:rsid w:val="005B72A9"/>
    <w:rsid w:val="005B75A8"/>
    <w:rsid w:val="005D6643"/>
    <w:rsid w:val="005F4345"/>
    <w:rsid w:val="005F65AB"/>
    <w:rsid w:val="005F6891"/>
    <w:rsid w:val="0060160D"/>
    <w:rsid w:val="006064BA"/>
    <w:rsid w:val="00612A08"/>
    <w:rsid w:val="006273D5"/>
    <w:rsid w:val="00632EE0"/>
    <w:rsid w:val="00640AEF"/>
    <w:rsid w:val="00657266"/>
    <w:rsid w:val="00663248"/>
    <w:rsid w:val="00685CCD"/>
    <w:rsid w:val="0068774C"/>
    <w:rsid w:val="006A5F42"/>
    <w:rsid w:val="006B45BE"/>
    <w:rsid w:val="006B7BA8"/>
    <w:rsid w:val="006C7E0D"/>
    <w:rsid w:val="006D57CC"/>
    <w:rsid w:val="006F1BF0"/>
    <w:rsid w:val="006F777C"/>
    <w:rsid w:val="0070447A"/>
    <w:rsid w:val="00747A68"/>
    <w:rsid w:val="0076210D"/>
    <w:rsid w:val="00766A54"/>
    <w:rsid w:val="00775065"/>
    <w:rsid w:val="00785532"/>
    <w:rsid w:val="0079637A"/>
    <w:rsid w:val="007A39FB"/>
    <w:rsid w:val="007C50EC"/>
    <w:rsid w:val="007D3CCC"/>
    <w:rsid w:val="007F674C"/>
    <w:rsid w:val="00801617"/>
    <w:rsid w:val="0080501D"/>
    <w:rsid w:val="008051BB"/>
    <w:rsid w:val="0081068B"/>
    <w:rsid w:val="00814691"/>
    <w:rsid w:val="00824B6C"/>
    <w:rsid w:val="0084564B"/>
    <w:rsid w:val="008708DF"/>
    <w:rsid w:val="00871CA2"/>
    <w:rsid w:val="00884800"/>
    <w:rsid w:val="008949F1"/>
    <w:rsid w:val="008C343F"/>
    <w:rsid w:val="008F5881"/>
    <w:rsid w:val="008F70A0"/>
    <w:rsid w:val="008F74D6"/>
    <w:rsid w:val="009036A3"/>
    <w:rsid w:val="0091551C"/>
    <w:rsid w:val="00916111"/>
    <w:rsid w:val="009178F1"/>
    <w:rsid w:val="0092465F"/>
    <w:rsid w:val="009255FF"/>
    <w:rsid w:val="0093138C"/>
    <w:rsid w:val="00941868"/>
    <w:rsid w:val="00960A85"/>
    <w:rsid w:val="00986CB8"/>
    <w:rsid w:val="00986F1A"/>
    <w:rsid w:val="009A3D1D"/>
    <w:rsid w:val="009A4AAF"/>
    <w:rsid w:val="009A6F9D"/>
    <w:rsid w:val="009C7F74"/>
    <w:rsid w:val="009D085E"/>
    <w:rsid w:val="009D7249"/>
    <w:rsid w:val="009E0ADC"/>
    <w:rsid w:val="009F3AF0"/>
    <w:rsid w:val="009F5B96"/>
    <w:rsid w:val="00A02607"/>
    <w:rsid w:val="00A04C01"/>
    <w:rsid w:val="00A17D3A"/>
    <w:rsid w:val="00A60B63"/>
    <w:rsid w:val="00A62AB6"/>
    <w:rsid w:val="00A67404"/>
    <w:rsid w:val="00A70982"/>
    <w:rsid w:val="00A74D51"/>
    <w:rsid w:val="00A81AE5"/>
    <w:rsid w:val="00A86846"/>
    <w:rsid w:val="00AA6D9F"/>
    <w:rsid w:val="00AC261A"/>
    <w:rsid w:val="00AC6078"/>
    <w:rsid w:val="00AD3454"/>
    <w:rsid w:val="00B234D3"/>
    <w:rsid w:val="00B42AD3"/>
    <w:rsid w:val="00B47366"/>
    <w:rsid w:val="00B52CF0"/>
    <w:rsid w:val="00B9136B"/>
    <w:rsid w:val="00B944AA"/>
    <w:rsid w:val="00BB0943"/>
    <w:rsid w:val="00BB119D"/>
    <w:rsid w:val="00BD6F20"/>
    <w:rsid w:val="00BE0232"/>
    <w:rsid w:val="00BF19AB"/>
    <w:rsid w:val="00C10D88"/>
    <w:rsid w:val="00C457E3"/>
    <w:rsid w:val="00C551B4"/>
    <w:rsid w:val="00C962CC"/>
    <w:rsid w:val="00CA306C"/>
    <w:rsid w:val="00CB7BAC"/>
    <w:rsid w:val="00CC736A"/>
    <w:rsid w:val="00CC7F0C"/>
    <w:rsid w:val="00CD44F1"/>
    <w:rsid w:val="00CD6450"/>
    <w:rsid w:val="00CD7BCD"/>
    <w:rsid w:val="00CF7DBE"/>
    <w:rsid w:val="00D14C45"/>
    <w:rsid w:val="00D312D6"/>
    <w:rsid w:val="00D31F7E"/>
    <w:rsid w:val="00D3576B"/>
    <w:rsid w:val="00D404DE"/>
    <w:rsid w:val="00D5336F"/>
    <w:rsid w:val="00D545BC"/>
    <w:rsid w:val="00D54D09"/>
    <w:rsid w:val="00D738AA"/>
    <w:rsid w:val="00D87775"/>
    <w:rsid w:val="00D87F11"/>
    <w:rsid w:val="00D9281F"/>
    <w:rsid w:val="00DA01B7"/>
    <w:rsid w:val="00DA1E66"/>
    <w:rsid w:val="00DB1EB0"/>
    <w:rsid w:val="00DB2ABB"/>
    <w:rsid w:val="00DD0F59"/>
    <w:rsid w:val="00DF50D0"/>
    <w:rsid w:val="00E067F1"/>
    <w:rsid w:val="00E107B7"/>
    <w:rsid w:val="00E41ACE"/>
    <w:rsid w:val="00E460C5"/>
    <w:rsid w:val="00E81D37"/>
    <w:rsid w:val="00E86ED2"/>
    <w:rsid w:val="00EC31E3"/>
    <w:rsid w:val="00EC7581"/>
    <w:rsid w:val="00EC7D10"/>
    <w:rsid w:val="00ED1ED4"/>
    <w:rsid w:val="00ED370D"/>
    <w:rsid w:val="00ED37BD"/>
    <w:rsid w:val="00EF7CA6"/>
    <w:rsid w:val="00F051B0"/>
    <w:rsid w:val="00F12BE3"/>
    <w:rsid w:val="00F26C20"/>
    <w:rsid w:val="00F47AA8"/>
    <w:rsid w:val="00F520D3"/>
    <w:rsid w:val="00F9038A"/>
    <w:rsid w:val="00F94228"/>
    <w:rsid w:val="00F96444"/>
    <w:rsid w:val="00FB1D8A"/>
    <w:rsid w:val="00FB7919"/>
    <w:rsid w:val="00FD1416"/>
    <w:rsid w:val="00FD78B1"/>
    <w:rsid w:val="00FE5FB9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D442F"/>
  <w15:docId w15:val="{1E2A5834-7243-408F-AA9E-6EA41859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  <w:style w:type="character" w:customStyle="1" w:styleId="feedback-contactscaption">
    <w:name w:val="feedback-contacts__caption"/>
    <w:basedOn w:val="a0"/>
    <w:rsid w:val="005A1C6E"/>
  </w:style>
  <w:style w:type="character" w:styleId="af4">
    <w:name w:val="Unresolved Mention"/>
    <w:basedOn w:val="a0"/>
    <w:uiPriority w:val="99"/>
    <w:semiHidden/>
    <w:unhideWhenUsed/>
    <w:rsid w:val="005A1C6E"/>
    <w:rPr>
      <w:color w:val="605E5C"/>
      <w:shd w:val="clear" w:color="auto" w:fill="E1DFDD"/>
    </w:rPr>
  </w:style>
  <w:style w:type="paragraph" w:styleId="af5">
    <w:name w:val="Body Text"/>
    <w:basedOn w:val="a"/>
    <w:link w:val="af6"/>
    <w:uiPriority w:val="1"/>
    <w:qFormat/>
    <w:rsid w:val="005A1C6E"/>
    <w:pPr>
      <w:widowControl w:val="0"/>
      <w:autoSpaceDE w:val="0"/>
      <w:autoSpaceDN w:val="0"/>
      <w:adjustRightInd w:val="0"/>
      <w:spacing w:before="36"/>
      <w:ind w:left="142"/>
    </w:pPr>
    <w:rPr>
      <w:rFonts w:ascii="Arial" w:hAnsi="Arial" w:cs="Arial"/>
      <w:sz w:val="14"/>
      <w:szCs w:val="14"/>
    </w:rPr>
  </w:style>
  <w:style w:type="character" w:customStyle="1" w:styleId="af6">
    <w:name w:val="Основной текст Знак"/>
    <w:basedOn w:val="a0"/>
    <w:link w:val="af5"/>
    <w:uiPriority w:val="1"/>
    <w:rsid w:val="005A1C6E"/>
    <w:rPr>
      <w:rFonts w:ascii="Arial" w:hAnsi="Arial" w:cs="Arial"/>
      <w:sz w:val="14"/>
      <w:szCs w:val="14"/>
    </w:rPr>
  </w:style>
  <w:style w:type="paragraph" w:customStyle="1" w:styleId="TableParagraph">
    <w:name w:val="Table Paragraph"/>
    <w:basedOn w:val="a"/>
    <w:uiPriority w:val="1"/>
    <w:qFormat/>
    <w:rsid w:val="005A1C6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g@nt-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21DA-DCDD-400E-A531-1248210F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заказа продукции. Опросный лист, опросник на расходомеры, счетчики, приводы. Продажа продукции производства завода-изготовителя. Дилер ГКНТ. Поставка Россия, СНГ.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AMA, AMI, AMK, AML, AMZ, AXR. Карта заказа на электродвигатели, двигатели постоянного тока, генераторы, компенсаторы синхронные, серводвигатели. Продажа оборудования производства завода-изготовителя. Дилер ГКНТ. Поставка Россия, Казахстан.</dc:title>
  <dc:subject>Опросный лист на AMA, AMI, AMK, AML, AMZ, AXR. Карта заказа на электродвигатели, двигатели постоянного тока, генераторы, компенсаторы синхронные, серводвигатели. Продажа оборудования производства завода-изготовителя. Дилер ГКНТ. Поставка Россия, Казахстан.</dc:subject>
  <dc:creator>https://abbengines.nt-rt.ru/</dc:creator>
  <cp:keywords/>
  <dc:description/>
  <cp:lastModifiedBy>ADMINPRO</cp:lastModifiedBy>
  <cp:revision>2</cp:revision>
  <dcterms:created xsi:type="dcterms:W3CDTF">2023-07-23T07:06:00Z</dcterms:created>
  <dcterms:modified xsi:type="dcterms:W3CDTF">2023-07-23T07:06:00Z</dcterms:modified>
</cp:coreProperties>
</file>